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9722" w14:textId="7DFDFF06" w:rsidR="00FB57FC" w:rsidRPr="00711FA3" w:rsidRDefault="00FB57FC" w:rsidP="00CF6454">
      <w:pPr>
        <w:pStyle w:val="NoSpacing"/>
        <w:rPr>
          <w:rFonts w:cstheme="minorHAnsi"/>
        </w:rPr>
      </w:pPr>
    </w:p>
    <w:p w14:paraId="387C7373" w14:textId="50C84F77" w:rsidR="00AC5C87" w:rsidRPr="00A13B1E" w:rsidRDefault="00687BCE" w:rsidP="001C6652">
      <w:r w:rsidRPr="00711FA3">
        <w:rPr>
          <w:rFonts w:cstheme="minorHAnsi"/>
        </w:rPr>
        <w:t xml:space="preserve">NurseTRUST </w:t>
      </w:r>
      <w:r w:rsidR="00A13B1E">
        <w:rPr>
          <w:rFonts w:cstheme="minorHAnsi"/>
        </w:rPr>
        <w:t>a</w:t>
      </w:r>
      <w:r w:rsidRPr="00711FA3">
        <w:rPr>
          <w:rFonts w:cstheme="minorHAnsi"/>
        </w:rPr>
        <w:t xml:space="preserve">ccomplishes its </w:t>
      </w:r>
      <w:r w:rsidR="00A13B1E">
        <w:rPr>
          <w:rFonts w:cstheme="minorHAnsi"/>
        </w:rPr>
        <w:t xml:space="preserve">mission </w:t>
      </w:r>
      <w:r w:rsidRPr="00711FA3">
        <w:rPr>
          <w:rFonts w:cstheme="minorHAnsi"/>
        </w:rPr>
        <w:t>through standing Committees</w:t>
      </w:r>
      <w:r w:rsidR="00DB4762" w:rsidRPr="00711FA3">
        <w:rPr>
          <w:rFonts w:cstheme="minorHAnsi"/>
        </w:rPr>
        <w:t xml:space="preserve"> and </w:t>
      </w:r>
      <w:r w:rsidR="00DE4DB2">
        <w:rPr>
          <w:rFonts w:cstheme="minorHAnsi"/>
        </w:rPr>
        <w:t xml:space="preserve">their </w:t>
      </w:r>
      <w:r w:rsidR="00DB4762" w:rsidRPr="00711FA3">
        <w:rPr>
          <w:rFonts w:cstheme="minorHAnsi"/>
        </w:rPr>
        <w:t xml:space="preserve">Subcommittees. </w:t>
      </w:r>
      <w:r w:rsidR="00AC5C87" w:rsidRPr="00711FA3">
        <w:rPr>
          <w:rFonts w:cstheme="minorHAnsi"/>
        </w:rPr>
        <w:t xml:space="preserve">Explore the full NurseTRUST </w:t>
      </w:r>
      <w:r w:rsidR="00DB4762" w:rsidRPr="00711FA3">
        <w:rPr>
          <w:rFonts w:cstheme="minorHAnsi"/>
        </w:rPr>
        <w:t>C</w:t>
      </w:r>
      <w:r w:rsidR="00AC5C87" w:rsidRPr="00711FA3">
        <w:rPr>
          <w:rFonts w:cstheme="minorHAnsi"/>
        </w:rPr>
        <w:t xml:space="preserve">ommittee and </w:t>
      </w:r>
      <w:r w:rsidR="00DB4762" w:rsidRPr="00711FA3">
        <w:rPr>
          <w:rFonts w:cstheme="minorHAnsi"/>
        </w:rPr>
        <w:t>S</w:t>
      </w:r>
      <w:r w:rsidR="00AC5C87" w:rsidRPr="00711FA3">
        <w:rPr>
          <w:rFonts w:cstheme="minorHAnsi"/>
        </w:rPr>
        <w:t>ubcommittee structure below</w:t>
      </w:r>
      <w:r w:rsidR="00F43D26" w:rsidRPr="00711FA3">
        <w:rPr>
          <w:rFonts w:cstheme="minorHAnsi"/>
        </w:rPr>
        <w:t xml:space="preserve"> and </w:t>
      </w:r>
      <w:hyperlink r:id="rId10" w:history="1">
        <w:r w:rsidR="00F43D26" w:rsidRPr="00711FA3">
          <w:rPr>
            <w:rStyle w:val="Hyperlink"/>
            <w:rFonts w:cstheme="minorHAnsi"/>
          </w:rPr>
          <w:t>sign up here</w:t>
        </w:r>
      </w:hyperlink>
      <w:r w:rsidR="00F43D26" w:rsidRPr="00711FA3">
        <w:rPr>
          <w:rFonts w:cstheme="minorHAnsi"/>
        </w:rPr>
        <w:t xml:space="preserve"> to express your interest. Please reach out to us at </w:t>
      </w:r>
      <w:hyperlink r:id="rId11" w:history="1">
        <w:r w:rsidR="00F43D26" w:rsidRPr="00711FA3">
          <w:rPr>
            <w:rStyle w:val="Hyperlink"/>
            <w:rFonts w:cstheme="minorHAnsi"/>
          </w:rPr>
          <w:t>info@nursetrust.org</w:t>
        </w:r>
      </w:hyperlink>
      <w:r w:rsidR="00F43D26" w:rsidRPr="00711FA3">
        <w:rPr>
          <w:rFonts w:cstheme="minorHAnsi"/>
        </w:rPr>
        <w:t xml:space="preserve"> with any questions. </w:t>
      </w:r>
    </w:p>
    <w:p w14:paraId="142D7514" w14:textId="21324ABF" w:rsidR="00AC5C87" w:rsidRPr="001C6652" w:rsidRDefault="00AC5C87" w:rsidP="00F30E6E">
      <w:pPr>
        <w:pStyle w:val="NoSpacing"/>
        <w:rPr>
          <w:rFonts w:cstheme="minorHAnsi"/>
          <w:color w:val="3E8482"/>
        </w:rPr>
      </w:pPr>
      <w:r w:rsidRPr="001C6652">
        <w:rPr>
          <w:rFonts w:cstheme="minorHAnsi"/>
          <w:b/>
          <w:bCs/>
          <w:color w:val="3E8482"/>
          <w:u w:val="single"/>
        </w:rPr>
        <w:t>Executive Committee</w:t>
      </w:r>
      <w:r w:rsidR="00A13B1E" w:rsidRPr="001C6652">
        <w:rPr>
          <w:rFonts w:cstheme="minorHAnsi"/>
          <w:color w:val="3E8482"/>
        </w:rPr>
        <w:t xml:space="preserve"> (composed of President, President-Elect, Secretary</w:t>
      </w:r>
      <w:r w:rsidR="00E43FEF">
        <w:rPr>
          <w:rFonts w:cstheme="minorHAnsi"/>
          <w:color w:val="3E8482"/>
        </w:rPr>
        <w:t xml:space="preserve">, </w:t>
      </w:r>
      <w:r w:rsidR="00A13B1E" w:rsidRPr="001C6652">
        <w:rPr>
          <w:rFonts w:cstheme="minorHAnsi"/>
          <w:color w:val="3E8482"/>
        </w:rPr>
        <w:t>Treasurer</w:t>
      </w:r>
      <w:r w:rsidR="00E43FEF">
        <w:rPr>
          <w:rFonts w:cstheme="minorHAnsi"/>
          <w:color w:val="3E8482"/>
        </w:rPr>
        <w:t xml:space="preserve">, and </w:t>
      </w:r>
      <w:r w:rsidR="00E86C2B">
        <w:rPr>
          <w:rFonts w:cstheme="minorHAnsi"/>
          <w:color w:val="3E8482"/>
        </w:rPr>
        <w:t xml:space="preserve">Past </w:t>
      </w:r>
      <w:r w:rsidR="00E43FEF">
        <w:rPr>
          <w:rFonts w:cstheme="minorHAnsi"/>
          <w:color w:val="3E8482"/>
        </w:rPr>
        <w:t>President</w:t>
      </w:r>
      <w:r w:rsidR="00A13B1E" w:rsidRPr="001C6652">
        <w:rPr>
          <w:rFonts w:cstheme="minorHAnsi"/>
          <w:color w:val="3E8482"/>
        </w:rPr>
        <w:t>)</w:t>
      </w:r>
    </w:p>
    <w:p w14:paraId="304FDFC1" w14:textId="5EBEE35A" w:rsidR="00F30E6E" w:rsidRPr="00711FA3" w:rsidRDefault="000D7B51" w:rsidP="00F30E6E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0D7B51">
        <w:rPr>
          <w:rFonts w:cstheme="minorHAnsi"/>
        </w:rPr>
        <w:t>rovide</w:t>
      </w:r>
      <w:r>
        <w:rPr>
          <w:rFonts w:cstheme="minorHAnsi"/>
        </w:rPr>
        <w:t>s</w:t>
      </w:r>
      <w:r w:rsidRPr="000D7B51">
        <w:rPr>
          <w:rFonts w:cstheme="minorHAnsi"/>
        </w:rPr>
        <w:t xml:space="preserve"> organizational direction</w:t>
      </w:r>
      <w:r w:rsidR="00D21580">
        <w:rPr>
          <w:rFonts w:cstheme="minorHAnsi"/>
        </w:rPr>
        <w:t xml:space="preserve"> and support to </w:t>
      </w:r>
      <w:r w:rsidR="00A156F2">
        <w:rPr>
          <w:rFonts w:cstheme="minorHAnsi"/>
        </w:rPr>
        <w:t>the Board and management company</w:t>
      </w:r>
      <w:r w:rsidR="00695449">
        <w:rPr>
          <w:rFonts w:cstheme="minorHAnsi"/>
        </w:rPr>
        <w:t>.</w:t>
      </w:r>
    </w:p>
    <w:p w14:paraId="67FFF849" w14:textId="77777777" w:rsidR="000D7B51" w:rsidRDefault="000D7B51" w:rsidP="00F30E6E">
      <w:pPr>
        <w:pStyle w:val="NoSpacing"/>
        <w:rPr>
          <w:rFonts w:cstheme="minorHAnsi"/>
          <w:b/>
          <w:bCs/>
        </w:rPr>
      </w:pPr>
    </w:p>
    <w:p w14:paraId="555C8FF0" w14:textId="29ABD082" w:rsidR="008A1C81" w:rsidRPr="00711FA3" w:rsidRDefault="008A1C81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Membership </w:t>
      </w:r>
    </w:p>
    <w:p w14:paraId="4AE625FC" w14:textId="44353581" w:rsidR="008A1C81" w:rsidRPr="00711FA3" w:rsidRDefault="00025B0B" w:rsidP="006F4CFD">
      <w:pPr>
        <w:pStyle w:val="NoSpacing"/>
        <w:ind w:left="720"/>
        <w:rPr>
          <w:rFonts w:cstheme="minorHAnsi"/>
        </w:rPr>
      </w:pPr>
      <w:r w:rsidRPr="00711FA3">
        <w:rPr>
          <w:rFonts w:cstheme="minorHAnsi"/>
        </w:rPr>
        <w:t>Provides strategic direction on overall membership policies, recruitment</w:t>
      </w:r>
      <w:r w:rsidR="001F2A8F" w:rsidRPr="00711FA3">
        <w:rPr>
          <w:rFonts w:cstheme="minorHAnsi"/>
        </w:rPr>
        <w:t xml:space="preserve">, retention </w:t>
      </w:r>
      <w:r w:rsidR="00DE4DB2">
        <w:rPr>
          <w:rFonts w:cstheme="minorHAnsi"/>
        </w:rPr>
        <w:t>and engagement s</w:t>
      </w:r>
      <w:r w:rsidR="001F2A8F" w:rsidRPr="00711FA3">
        <w:rPr>
          <w:rFonts w:cstheme="minorHAnsi"/>
        </w:rPr>
        <w:t>trategies.</w:t>
      </w:r>
      <w:r w:rsidR="00273E2E">
        <w:rPr>
          <w:rFonts w:cstheme="minorHAnsi"/>
        </w:rPr>
        <w:t xml:space="preserve"> </w:t>
      </w:r>
    </w:p>
    <w:p w14:paraId="1D8440E6" w14:textId="77777777" w:rsidR="004E0E27" w:rsidRPr="00711FA3" w:rsidRDefault="004E0E27" w:rsidP="008A1C81">
      <w:pPr>
        <w:pStyle w:val="NoSpacing"/>
        <w:rPr>
          <w:rFonts w:cstheme="minorHAnsi"/>
        </w:rPr>
      </w:pPr>
    </w:p>
    <w:p w14:paraId="2D7443E3" w14:textId="591DD664" w:rsidR="004E0E27" w:rsidRPr="00711FA3" w:rsidRDefault="004E0E27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Communications </w:t>
      </w:r>
    </w:p>
    <w:p w14:paraId="2D50AD21" w14:textId="51AB8DB2" w:rsidR="00F53756" w:rsidRDefault="0055197E" w:rsidP="006F4CFD">
      <w:pPr>
        <w:ind w:firstLine="720"/>
      </w:pPr>
      <w:r w:rsidRPr="00711FA3">
        <w:rPr>
          <w:rFonts w:cstheme="minorHAnsi"/>
        </w:rPr>
        <w:t>Supports key communication activities</w:t>
      </w:r>
      <w:r w:rsidR="00DE4DB2">
        <w:rPr>
          <w:rFonts w:cstheme="minorHAnsi"/>
        </w:rPr>
        <w:t xml:space="preserve"> </w:t>
      </w:r>
      <w:r w:rsidRPr="00711FA3">
        <w:rPr>
          <w:rFonts w:cstheme="minorHAnsi"/>
        </w:rPr>
        <w:t>for Nurse TRUST</w:t>
      </w:r>
      <w:r w:rsidR="00273E2E">
        <w:rPr>
          <w:rFonts w:cstheme="minorHAnsi"/>
        </w:rPr>
        <w:t xml:space="preserve">. </w:t>
      </w:r>
    </w:p>
    <w:p w14:paraId="3DB847B9" w14:textId="1222D4C1" w:rsidR="00AA7DAC" w:rsidRPr="001C6652" w:rsidRDefault="00AA7DAC" w:rsidP="004E0E27">
      <w:pPr>
        <w:pStyle w:val="NoSpacing"/>
        <w:rPr>
          <w:rFonts w:cstheme="minorHAnsi"/>
          <w:b/>
          <w:bCs/>
          <w:color w:val="3E8482"/>
          <w:u w:val="single"/>
        </w:rPr>
      </w:pPr>
      <w:r w:rsidRPr="001C6652">
        <w:rPr>
          <w:rFonts w:cstheme="minorHAnsi"/>
          <w:b/>
          <w:bCs/>
          <w:color w:val="3E8482"/>
          <w:u w:val="single"/>
        </w:rPr>
        <w:t xml:space="preserve">Finance </w:t>
      </w:r>
      <w:r w:rsidR="00DE4DB2">
        <w:rPr>
          <w:rFonts w:cstheme="minorHAnsi"/>
          <w:b/>
          <w:bCs/>
          <w:color w:val="3E8482"/>
          <w:u w:val="single"/>
        </w:rPr>
        <w:t>Committee</w:t>
      </w:r>
    </w:p>
    <w:p w14:paraId="004ADD42" w14:textId="5D37AFB9" w:rsidR="00EB1898" w:rsidRPr="00711FA3" w:rsidRDefault="00EB1898" w:rsidP="00EB1898">
      <w:pPr>
        <w:pStyle w:val="NoSpacing"/>
        <w:rPr>
          <w:rFonts w:cstheme="minorHAnsi"/>
        </w:rPr>
      </w:pPr>
      <w:r w:rsidRPr="00711FA3">
        <w:rPr>
          <w:rFonts w:cstheme="minorHAnsi"/>
        </w:rPr>
        <w:t xml:space="preserve">Responsible for </w:t>
      </w:r>
      <w:r w:rsidR="00842DB6" w:rsidRPr="00711FA3">
        <w:rPr>
          <w:rFonts w:cstheme="minorHAnsi"/>
        </w:rPr>
        <w:t xml:space="preserve">the review of the operating budget and </w:t>
      </w:r>
      <w:r w:rsidR="0075503A" w:rsidRPr="00711FA3">
        <w:rPr>
          <w:rFonts w:cstheme="minorHAnsi"/>
        </w:rPr>
        <w:t>recommending the budget to the Board of Directors for approval</w:t>
      </w:r>
      <w:r w:rsidRPr="00711FA3">
        <w:rPr>
          <w:rFonts w:cstheme="minorHAnsi"/>
        </w:rPr>
        <w:t>.</w:t>
      </w:r>
      <w:r w:rsidR="0075503A" w:rsidRPr="00711FA3">
        <w:rPr>
          <w:rFonts w:cstheme="minorHAnsi"/>
        </w:rPr>
        <w:t xml:space="preserve"> </w:t>
      </w:r>
      <w:r w:rsidR="00492E38">
        <w:rPr>
          <w:rFonts w:eastAsia="Times New Roman"/>
        </w:rPr>
        <w:t xml:space="preserve">Finance chair </w:t>
      </w:r>
      <w:r w:rsidR="00492E38">
        <w:rPr>
          <w:rFonts w:eastAsia="Times New Roman"/>
        </w:rPr>
        <w:t>provides</w:t>
      </w:r>
      <w:r w:rsidR="00492E38">
        <w:rPr>
          <w:rFonts w:eastAsia="Times New Roman"/>
        </w:rPr>
        <w:t xml:space="preserve"> financial analysis, insights and recommendations to the </w:t>
      </w:r>
      <w:r w:rsidR="00492E38">
        <w:rPr>
          <w:rFonts w:eastAsia="Times New Roman"/>
        </w:rPr>
        <w:t>B</w:t>
      </w:r>
      <w:r w:rsidR="00492E38">
        <w:rPr>
          <w:rFonts w:eastAsia="Times New Roman"/>
        </w:rPr>
        <w:t>oard as appropriate</w:t>
      </w:r>
      <w:r w:rsidR="00492E38">
        <w:rPr>
          <w:rFonts w:eastAsia="Times New Roman"/>
        </w:rPr>
        <w:t xml:space="preserve">. </w:t>
      </w:r>
      <w:r w:rsidRPr="00711FA3">
        <w:rPr>
          <w:rFonts w:cstheme="minorHAnsi"/>
        </w:rPr>
        <w:t>Reports to the Board of Directors at each Board meeting.</w:t>
      </w:r>
      <w:r w:rsidR="00273E2E">
        <w:rPr>
          <w:rFonts w:cstheme="minorHAnsi"/>
        </w:rPr>
        <w:t xml:space="preserve"> </w:t>
      </w:r>
    </w:p>
    <w:p w14:paraId="5316E1E0" w14:textId="77777777" w:rsidR="00EB1898" w:rsidRPr="00711FA3" w:rsidRDefault="00EB1898" w:rsidP="00EB1898">
      <w:pPr>
        <w:pStyle w:val="NoSpacing"/>
        <w:rPr>
          <w:rFonts w:cstheme="minorHAnsi"/>
        </w:rPr>
      </w:pPr>
    </w:p>
    <w:p w14:paraId="23F5CD59" w14:textId="05D8C7A0" w:rsidR="00AA7DAC" w:rsidRPr="00711FA3" w:rsidRDefault="009F2565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Development </w:t>
      </w:r>
    </w:p>
    <w:p w14:paraId="63B3249F" w14:textId="28BB5750" w:rsidR="009F2565" w:rsidRDefault="00BD2830" w:rsidP="006F4CFD">
      <w:pPr>
        <w:pStyle w:val="NoSpacing"/>
        <w:ind w:left="720"/>
        <w:rPr>
          <w:rFonts w:cstheme="minorHAnsi"/>
        </w:rPr>
      </w:pPr>
      <w:r w:rsidRPr="00711FA3">
        <w:rPr>
          <w:rFonts w:cstheme="minorHAnsi"/>
        </w:rPr>
        <w:t>Responsible for guiding and executing fundraising efforts to meet the budget of the organization.</w:t>
      </w:r>
      <w:r w:rsidR="00273E2E">
        <w:rPr>
          <w:rFonts w:cstheme="minorHAnsi"/>
        </w:rPr>
        <w:t xml:space="preserve"> </w:t>
      </w:r>
    </w:p>
    <w:p w14:paraId="46EE0334" w14:textId="77777777" w:rsidR="00F53756" w:rsidRDefault="00F53756" w:rsidP="0055197E">
      <w:pPr>
        <w:pStyle w:val="NoSpacing"/>
        <w:rPr>
          <w:rFonts w:cstheme="minorHAnsi"/>
          <w:b/>
          <w:bCs/>
          <w:color w:val="3E8482"/>
        </w:rPr>
      </w:pPr>
    </w:p>
    <w:p w14:paraId="5EEA790E" w14:textId="686F01AA" w:rsidR="00AA7DAC" w:rsidRPr="001C6652" w:rsidRDefault="0055197E" w:rsidP="0055197E">
      <w:pPr>
        <w:pStyle w:val="NoSpacing"/>
        <w:rPr>
          <w:rFonts w:cstheme="minorHAnsi"/>
          <w:b/>
          <w:bCs/>
          <w:color w:val="3E8482"/>
          <w:u w:val="single"/>
        </w:rPr>
      </w:pPr>
      <w:r w:rsidRPr="001C6652">
        <w:rPr>
          <w:rFonts w:cstheme="minorHAnsi"/>
          <w:b/>
          <w:bCs/>
          <w:color w:val="3E8482"/>
          <w:u w:val="single"/>
        </w:rPr>
        <w:t>P</w:t>
      </w:r>
      <w:r w:rsidR="00AA7DAC" w:rsidRPr="001C6652">
        <w:rPr>
          <w:rFonts w:cstheme="minorHAnsi"/>
          <w:b/>
          <w:bCs/>
          <w:color w:val="3E8482"/>
          <w:u w:val="single"/>
        </w:rPr>
        <w:t xml:space="preserve">rograms </w:t>
      </w:r>
      <w:r w:rsidR="00DE4DB2">
        <w:rPr>
          <w:rFonts w:cstheme="minorHAnsi"/>
          <w:b/>
          <w:bCs/>
          <w:color w:val="3E8482"/>
          <w:u w:val="single"/>
        </w:rPr>
        <w:t>Committee</w:t>
      </w:r>
    </w:p>
    <w:p w14:paraId="19081986" w14:textId="120E3939" w:rsidR="00DE4DB2" w:rsidRPr="00711FA3" w:rsidRDefault="000F0926" w:rsidP="004031C4">
      <w:pPr>
        <w:pStyle w:val="NoSpacing"/>
        <w:rPr>
          <w:rFonts w:cstheme="minorHAnsi"/>
        </w:rPr>
      </w:pPr>
      <w:r w:rsidRPr="00711FA3">
        <w:rPr>
          <w:rFonts w:cstheme="minorHAnsi"/>
        </w:rPr>
        <w:t>Develop</w:t>
      </w:r>
      <w:r w:rsidR="006D72ED" w:rsidRPr="00711FA3">
        <w:rPr>
          <w:rFonts w:cstheme="minorHAnsi"/>
        </w:rPr>
        <w:t xml:space="preserve">s </w:t>
      </w:r>
      <w:r w:rsidR="00DE4DB2">
        <w:rPr>
          <w:rFonts w:cstheme="minorHAnsi"/>
        </w:rPr>
        <w:t xml:space="preserve">recommendations, monitors activities, </w:t>
      </w:r>
      <w:r w:rsidR="006D72ED" w:rsidRPr="00711FA3">
        <w:rPr>
          <w:rFonts w:cstheme="minorHAnsi"/>
        </w:rPr>
        <w:t>and maintains effective programs</w:t>
      </w:r>
      <w:r w:rsidR="00A13B1E">
        <w:rPr>
          <w:rFonts w:cstheme="minorHAnsi"/>
        </w:rPr>
        <w:t xml:space="preserve"> &amp; products </w:t>
      </w:r>
      <w:r w:rsidR="006D72ED" w:rsidRPr="00711FA3">
        <w:rPr>
          <w:rFonts w:cstheme="minorHAnsi"/>
        </w:rPr>
        <w:t>for NurseTRUST</w:t>
      </w:r>
      <w:r w:rsidR="00DE4DB2">
        <w:rPr>
          <w:rFonts w:cstheme="minorHAnsi"/>
        </w:rPr>
        <w:t>.</w:t>
      </w:r>
    </w:p>
    <w:p w14:paraId="5CAFAABC" w14:textId="6E068F4F" w:rsidR="00D13585" w:rsidRPr="00711FA3" w:rsidRDefault="00D13585" w:rsidP="00D13585">
      <w:pPr>
        <w:pStyle w:val="NoSpacing"/>
        <w:rPr>
          <w:rFonts w:cstheme="minorHAnsi"/>
        </w:rPr>
      </w:pPr>
    </w:p>
    <w:p w14:paraId="50172948" w14:textId="52E73156" w:rsidR="00F43D26" w:rsidRPr="00711FA3" w:rsidRDefault="00F43D26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>Products/Services</w:t>
      </w:r>
      <w:r w:rsidR="0083394C">
        <w:rPr>
          <w:rFonts w:cstheme="minorHAnsi"/>
          <w:b/>
          <w:bCs/>
        </w:rPr>
        <w:t xml:space="preserve"> </w:t>
      </w:r>
    </w:p>
    <w:p w14:paraId="1C52BAA7" w14:textId="0C1760EA" w:rsidR="00F43D26" w:rsidRPr="00711FA3" w:rsidRDefault="00DE4DB2" w:rsidP="006F4CFD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</w:rPr>
        <w:t>Develops &amp; supports</w:t>
      </w:r>
      <w:r w:rsidR="00F43D26" w:rsidRPr="00711FA3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F43D26" w:rsidRPr="00711FA3">
        <w:rPr>
          <w:rFonts w:cstheme="minorHAnsi"/>
        </w:rPr>
        <w:t>ducational products and resources.</w:t>
      </w:r>
    </w:p>
    <w:p w14:paraId="075E3117" w14:textId="77777777" w:rsidR="00F43D26" w:rsidRPr="00711FA3" w:rsidRDefault="00F43D26" w:rsidP="00F43D26">
      <w:pPr>
        <w:pStyle w:val="NoSpacing"/>
        <w:rPr>
          <w:rFonts w:cstheme="minorHAnsi"/>
          <w:b/>
          <w:bCs/>
        </w:rPr>
      </w:pPr>
    </w:p>
    <w:p w14:paraId="6AA7DF73" w14:textId="7327F694" w:rsidR="001A13F9" w:rsidRPr="00711FA3" w:rsidRDefault="007021CE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Annual Summit </w:t>
      </w:r>
    </w:p>
    <w:p w14:paraId="447D4B73" w14:textId="1E49A4CB" w:rsidR="007021CE" w:rsidRPr="00711FA3" w:rsidRDefault="00DE4DB2" w:rsidP="006F4CFD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</w:rPr>
        <w:t>Develops</w:t>
      </w:r>
      <w:r w:rsidR="00617C69" w:rsidRPr="00711FA3">
        <w:rPr>
          <w:rFonts w:cstheme="minorHAnsi"/>
        </w:rPr>
        <w:t xml:space="preserve"> the </w:t>
      </w:r>
      <w:r w:rsidR="00196430" w:rsidRPr="00711FA3">
        <w:rPr>
          <w:rFonts w:cstheme="minorHAnsi"/>
        </w:rPr>
        <w:t xml:space="preserve">structure, format, and </w:t>
      </w:r>
      <w:r w:rsidR="00617C69" w:rsidRPr="00711FA3">
        <w:rPr>
          <w:rFonts w:cstheme="minorHAnsi"/>
        </w:rPr>
        <w:t>curriculum</w:t>
      </w:r>
      <w:r>
        <w:rPr>
          <w:rFonts w:cstheme="minorHAnsi"/>
        </w:rPr>
        <w:t>, and continuing education credit f</w:t>
      </w:r>
      <w:r w:rsidR="00617C69" w:rsidRPr="00711FA3">
        <w:rPr>
          <w:rFonts w:cstheme="minorHAnsi"/>
        </w:rPr>
        <w:t>or the Annual Summit.</w:t>
      </w:r>
      <w:r>
        <w:rPr>
          <w:rFonts w:cstheme="minorHAnsi"/>
        </w:rPr>
        <w:t xml:space="preserve"> </w:t>
      </w:r>
    </w:p>
    <w:p w14:paraId="513D8AF3" w14:textId="41087F5E" w:rsidR="007021CE" w:rsidRPr="00711FA3" w:rsidRDefault="007021CE" w:rsidP="007021CE">
      <w:pPr>
        <w:pStyle w:val="NoSpacing"/>
        <w:rPr>
          <w:rFonts w:cstheme="minorHAnsi"/>
        </w:rPr>
      </w:pPr>
    </w:p>
    <w:p w14:paraId="5E5CEC12" w14:textId="2C5B3942" w:rsidR="00637881" w:rsidRDefault="00637881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Fellowship Program </w:t>
      </w:r>
    </w:p>
    <w:p w14:paraId="0F004204" w14:textId="6E0A5AC8" w:rsidR="00FA4F3F" w:rsidRPr="00FA4F3F" w:rsidRDefault="00FA4F3F" w:rsidP="006F4C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Provides strategic direction on </w:t>
      </w:r>
      <w:r w:rsidR="005265C0">
        <w:rPr>
          <w:rFonts w:cstheme="minorHAnsi"/>
        </w:rPr>
        <w:t>fellowship program including</w:t>
      </w:r>
      <w:r w:rsidR="00451737">
        <w:rPr>
          <w:rFonts w:cstheme="minorHAnsi"/>
        </w:rPr>
        <w:t xml:space="preserve"> program </w:t>
      </w:r>
      <w:r w:rsidR="00DA5BB4">
        <w:rPr>
          <w:rFonts w:cstheme="minorHAnsi"/>
        </w:rPr>
        <w:t>structure,</w:t>
      </w:r>
      <w:r w:rsidR="005265C0">
        <w:rPr>
          <w:rFonts w:cstheme="minorHAnsi"/>
        </w:rPr>
        <w:t xml:space="preserve"> </w:t>
      </w:r>
      <w:r w:rsidR="00451737">
        <w:rPr>
          <w:rFonts w:cstheme="minorHAnsi"/>
        </w:rPr>
        <w:t xml:space="preserve">budget, </w:t>
      </w:r>
      <w:r w:rsidR="00DA5BB4">
        <w:rPr>
          <w:rFonts w:cstheme="minorHAnsi"/>
        </w:rPr>
        <w:t xml:space="preserve">and </w:t>
      </w:r>
      <w:r w:rsidR="00451737">
        <w:rPr>
          <w:rFonts w:cstheme="minorHAnsi"/>
        </w:rPr>
        <w:t>coordination with</w:t>
      </w:r>
      <w:r w:rsidR="00C47C80">
        <w:rPr>
          <w:rFonts w:cstheme="minorHAnsi"/>
        </w:rPr>
        <w:t xml:space="preserve"> the Center for Creative Leadership</w:t>
      </w:r>
      <w:r w:rsidR="00451737">
        <w:rPr>
          <w:rFonts w:cstheme="minorHAnsi"/>
        </w:rPr>
        <w:t xml:space="preserve">. </w:t>
      </w:r>
    </w:p>
    <w:p w14:paraId="29095CD9" w14:textId="77777777" w:rsidR="00A13B1E" w:rsidRDefault="00A13B1E" w:rsidP="00F43D26">
      <w:pPr>
        <w:pStyle w:val="NoSpacing"/>
        <w:rPr>
          <w:rFonts w:cstheme="minorHAnsi"/>
          <w:b/>
          <w:bCs/>
          <w:color w:val="3E8482"/>
          <w:u w:val="single"/>
        </w:rPr>
      </w:pPr>
    </w:p>
    <w:p w14:paraId="7DFE39CB" w14:textId="68200DEC" w:rsidR="0026762A" w:rsidRPr="001C6652" w:rsidRDefault="0026762A" w:rsidP="00F43D26">
      <w:pPr>
        <w:pStyle w:val="NoSpacing"/>
        <w:rPr>
          <w:rFonts w:cstheme="minorHAnsi"/>
          <w:b/>
          <w:bCs/>
          <w:color w:val="3E8482"/>
          <w:u w:val="single"/>
        </w:rPr>
      </w:pPr>
      <w:r w:rsidRPr="001C6652">
        <w:rPr>
          <w:rFonts w:cstheme="minorHAnsi"/>
          <w:b/>
          <w:bCs/>
          <w:color w:val="3E8482"/>
          <w:u w:val="single"/>
        </w:rPr>
        <w:t>Governance Committee</w:t>
      </w:r>
      <w:r w:rsidR="00A13B1E">
        <w:rPr>
          <w:rFonts w:cstheme="minorHAnsi"/>
          <w:b/>
          <w:bCs/>
          <w:color w:val="3E8482"/>
          <w:u w:val="single"/>
        </w:rPr>
        <w:t xml:space="preserve"> </w:t>
      </w:r>
    </w:p>
    <w:p w14:paraId="24276621" w14:textId="411B88A1" w:rsidR="0026762A" w:rsidRPr="00711FA3" w:rsidRDefault="0026762A" w:rsidP="0026762A">
      <w:pPr>
        <w:pStyle w:val="NoSpacing"/>
        <w:rPr>
          <w:rFonts w:cstheme="minorHAnsi"/>
        </w:rPr>
      </w:pPr>
      <w:r w:rsidRPr="00711FA3">
        <w:rPr>
          <w:rFonts w:cstheme="minorHAnsi"/>
        </w:rPr>
        <w:t xml:space="preserve">Responsible for </w:t>
      </w:r>
      <w:r w:rsidR="00933A4C" w:rsidRPr="00711FA3">
        <w:rPr>
          <w:rFonts w:cstheme="minorHAnsi"/>
        </w:rPr>
        <w:t xml:space="preserve">matters relating to policies and procedures to enhance the </w:t>
      </w:r>
      <w:r w:rsidR="003966AB" w:rsidRPr="00711FA3">
        <w:rPr>
          <w:rFonts w:cstheme="minorHAnsi"/>
        </w:rPr>
        <w:t>effectiveness and quality of the Board</w:t>
      </w:r>
      <w:r w:rsidRPr="00711FA3">
        <w:rPr>
          <w:rFonts w:cstheme="minorHAnsi"/>
        </w:rPr>
        <w:t xml:space="preserve">. </w:t>
      </w:r>
    </w:p>
    <w:p w14:paraId="207E0728" w14:textId="77777777" w:rsidR="00F53756" w:rsidRDefault="00F53756" w:rsidP="00F43D26">
      <w:pPr>
        <w:pStyle w:val="NoSpacing"/>
        <w:rPr>
          <w:rFonts w:cstheme="minorHAnsi"/>
          <w:b/>
          <w:bCs/>
        </w:rPr>
      </w:pPr>
    </w:p>
    <w:p w14:paraId="414EA162" w14:textId="1DCA18DF" w:rsidR="00011171" w:rsidRPr="00711FA3" w:rsidRDefault="00011171" w:rsidP="006F4CFD">
      <w:pPr>
        <w:pStyle w:val="NoSpacing"/>
        <w:ind w:firstLine="720"/>
        <w:rPr>
          <w:rFonts w:cstheme="minorHAnsi"/>
          <w:b/>
          <w:bCs/>
        </w:rPr>
      </w:pPr>
      <w:r w:rsidRPr="00711FA3">
        <w:rPr>
          <w:rFonts w:cstheme="minorHAnsi"/>
          <w:b/>
          <w:bCs/>
        </w:rPr>
        <w:t xml:space="preserve">Nominations </w:t>
      </w:r>
    </w:p>
    <w:p w14:paraId="27A2AA74" w14:textId="336F299F" w:rsidR="0026762A" w:rsidRPr="00711FA3" w:rsidRDefault="002B4FFD" w:rsidP="006F4CFD">
      <w:pPr>
        <w:pStyle w:val="NoSpacing"/>
        <w:ind w:left="720"/>
        <w:rPr>
          <w:rFonts w:cstheme="minorHAnsi"/>
        </w:rPr>
      </w:pPr>
      <w:r w:rsidRPr="00711FA3">
        <w:rPr>
          <w:rFonts w:cstheme="minorHAnsi"/>
        </w:rPr>
        <w:t xml:space="preserve">Conducts </w:t>
      </w:r>
      <w:r w:rsidR="000F5B7A" w:rsidRPr="00711FA3">
        <w:rPr>
          <w:rFonts w:cstheme="minorHAnsi"/>
        </w:rPr>
        <w:t xml:space="preserve">an annual nominations and election process to </w:t>
      </w:r>
      <w:proofErr w:type="spellStart"/>
      <w:r w:rsidR="000F5B7A" w:rsidRPr="00711FA3">
        <w:rPr>
          <w:rFonts w:cstheme="minorHAnsi"/>
        </w:rPr>
        <w:t>advise</w:t>
      </w:r>
      <w:proofErr w:type="spellEnd"/>
      <w:r w:rsidR="000F5B7A" w:rsidRPr="00711FA3">
        <w:rPr>
          <w:rFonts w:cstheme="minorHAnsi"/>
        </w:rPr>
        <w:t xml:space="preserve"> and counsel the Board Officers on the appointment of Committee chairs and members. </w:t>
      </w:r>
      <w:r w:rsidR="00773F69" w:rsidRPr="00711FA3">
        <w:rPr>
          <w:rFonts w:cstheme="minorHAnsi"/>
        </w:rPr>
        <w:t>Advises the Board on matters relating to leadership succession.</w:t>
      </w:r>
    </w:p>
    <w:sectPr w:rsidR="0026762A" w:rsidRPr="00711F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E32C" w14:textId="77777777" w:rsidR="00D17577" w:rsidRDefault="00D17577" w:rsidP="00CF6454">
      <w:pPr>
        <w:spacing w:after="0" w:line="240" w:lineRule="auto"/>
      </w:pPr>
      <w:r>
        <w:separator/>
      </w:r>
    </w:p>
  </w:endnote>
  <w:endnote w:type="continuationSeparator" w:id="0">
    <w:p w14:paraId="47F9BA73" w14:textId="77777777" w:rsidR="00D17577" w:rsidRDefault="00D17577" w:rsidP="00C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520E" w14:textId="02E36577" w:rsidR="00BA42F7" w:rsidRPr="00BA42F7" w:rsidRDefault="00F43D26">
    <w:pPr>
      <w:pStyle w:val="Foo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Drafted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2A52" w14:textId="77777777" w:rsidR="00D17577" w:rsidRDefault="00D17577" w:rsidP="00CF6454">
      <w:pPr>
        <w:spacing w:after="0" w:line="240" w:lineRule="auto"/>
      </w:pPr>
      <w:r>
        <w:separator/>
      </w:r>
    </w:p>
  </w:footnote>
  <w:footnote w:type="continuationSeparator" w:id="0">
    <w:p w14:paraId="6F623543" w14:textId="77777777" w:rsidR="00D17577" w:rsidRDefault="00D17577" w:rsidP="00CF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3C39" w14:textId="4D7A9166" w:rsidR="00CF6454" w:rsidRDefault="00CF6454" w:rsidP="00CF6454">
    <w:pPr>
      <w:pStyle w:val="Header"/>
      <w:jc w:val="center"/>
    </w:pPr>
    <w:r w:rsidRPr="005F12D9">
      <w:rPr>
        <w:b/>
        <w:noProof/>
        <w:color w:val="000000" w:themeColor="text1"/>
      </w:rPr>
      <w:drawing>
        <wp:inline distT="0" distB="0" distL="0" distR="0" wp14:anchorId="7228CDCB" wp14:editId="226BD97D">
          <wp:extent cx="2275027" cy="735534"/>
          <wp:effectExtent l="0" t="0" r="0" b="762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314" cy="74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54"/>
    <w:rsid w:val="00011171"/>
    <w:rsid w:val="000145D5"/>
    <w:rsid w:val="00025B0B"/>
    <w:rsid w:val="00092267"/>
    <w:rsid w:val="000C1AF7"/>
    <w:rsid w:val="000C40E2"/>
    <w:rsid w:val="000D7B51"/>
    <w:rsid w:val="000E6DC7"/>
    <w:rsid w:val="000F0926"/>
    <w:rsid w:val="000F5B7A"/>
    <w:rsid w:val="0012243B"/>
    <w:rsid w:val="001366F3"/>
    <w:rsid w:val="00155189"/>
    <w:rsid w:val="00196430"/>
    <w:rsid w:val="001A13F9"/>
    <w:rsid w:val="001C6652"/>
    <w:rsid w:val="001F2A8F"/>
    <w:rsid w:val="0026762A"/>
    <w:rsid w:val="00273E2E"/>
    <w:rsid w:val="00291F98"/>
    <w:rsid w:val="002B4FFD"/>
    <w:rsid w:val="002E16DE"/>
    <w:rsid w:val="00306128"/>
    <w:rsid w:val="00336C6B"/>
    <w:rsid w:val="00361C01"/>
    <w:rsid w:val="003966AB"/>
    <w:rsid w:val="003D1ACC"/>
    <w:rsid w:val="003F666F"/>
    <w:rsid w:val="004031C4"/>
    <w:rsid w:val="004118F8"/>
    <w:rsid w:val="00423046"/>
    <w:rsid w:val="00427C32"/>
    <w:rsid w:val="00451737"/>
    <w:rsid w:val="00480030"/>
    <w:rsid w:val="00486CF2"/>
    <w:rsid w:val="00492E38"/>
    <w:rsid w:val="00494D55"/>
    <w:rsid w:val="004C1674"/>
    <w:rsid w:val="004D1042"/>
    <w:rsid w:val="004E0E27"/>
    <w:rsid w:val="005265C0"/>
    <w:rsid w:val="0055197E"/>
    <w:rsid w:val="00614021"/>
    <w:rsid w:val="00617C69"/>
    <w:rsid w:val="00637881"/>
    <w:rsid w:val="0064233D"/>
    <w:rsid w:val="00687BCE"/>
    <w:rsid w:val="00695449"/>
    <w:rsid w:val="006B0441"/>
    <w:rsid w:val="006B11EC"/>
    <w:rsid w:val="006D72ED"/>
    <w:rsid w:val="006F4CFD"/>
    <w:rsid w:val="007021CE"/>
    <w:rsid w:val="00711FA3"/>
    <w:rsid w:val="00751FF6"/>
    <w:rsid w:val="00752D06"/>
    <w:rsid w:val="0075503A"/>
    <w:rsid w:val="00773F69"/>
    <w:rsid w:val="007E3C9F"/>
    <w:rsid w:val="00814F77"/>
    <w:rsid w:val="0083394C"/>
    <w:rsid w:val="00842DB6"/>
    <w:rsid w:val="008639F8"/>
    <w:rsid w:val="00884936"/>
    <w:rsid w:val="008A1C81"/>
    <w:rsid w:val="008B71F2"/>
    <w:rsid w:val="00903E7D"/>
    <w:rsid w:val="00915EB8"/>
    <w:rsid w:val="00933A4C"/>
    <w:rsid w:val="009D127F"/>
    <w:rsid w:val="009F2565"/>
    <w:rsid w:val="00A13B1E"/>
    <w:rsid w:val="00A156F2"/>
    <w:rsid w:val="00AA7DAC"/>
    <w:rsid w:val="00AC5C87"/>
    <w:rsid w:val="00B177AF"/>
    <w:rsid w:val="00B32B9C"/>
    <w:rsid w:val="00B620E1"/>
    <w:rsid w:val="00BA42F7"/>
    <w:rsid w:val="00BC0A38"/>
    <w:rsid w:val="00BD2830"/>
    <w:rsid w:val="00C26433"/>
    <w:rsid w:val="00C47C80"/>
    <w:rsid w:val="00C7357A"/>
    <w:rsid w:val="00CB11A7"/>
    <w:rsid w:val="00CD3D4F"/>
    <w:rsid w:val="00CE7DE0"/>
    <w:rsid w:val="00CF6454"/>
    <w:rsid w:val="00CF7894"/>
    <w:rsid w:val="00D13585"/>
    <w:rsid w:val="00D17577"/>
    <w:rsid w:val="00D21580"/>
    <w:rsid w:val="00D62B91"/>
    <w:rsid w:val="00D87B40"/>
    <w:rsid w:val="00DA5BB4"/>
    <w:rsid w:val="00DB4762"/>
    <w:rsid w:val="00DC19BF"/>
    <w:rsid w:val="00DE4DB2"/>
    <w:rsid w:val="00E43FEF"/>
    <w:rsid w:val="00E86C2B"/>
    <w:rsid w:val="00E959EE"/>
    <w:rsid w:val="00EB1898"/>
    <w:rsid w:val="00EE79A5"/>
    <w:rsid w:val="00F30E6E"/>
    <w:rsid w:val="00F43D26"/>
    <w:rsid w:val="00F53756"/>
    <w:rsid w:val="00FA4F3F"/>
    <w:rsid w:val="00FB57FC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BD6F"/>
  <w15:docId w15:val="{6CCEE7F4-C95E-4BF4-8698-3D5C0D62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54"/>
  </w:style>
  <w:style w:type="paragraph" w:styleId="Footer">
    <w:name w:val="footer"/>
    <w:basedOn w:val="Normal"/>
    <w:link w:val="FooterChar"/>
    <w:uiPriority w:val="99"/>
    <w:unhideWhenUsed/>
    <w:rsid w:val="00C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54"/>
  </w:style>
  <w:style w:type="paragraph" w:styleId="NoSpacing">
    <w:name w:val="No Spacing"/>
    <w:uiPriority w:val="1"/>
    <w:qFormat/>
    <w:rsid w:val="00CF6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B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urse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rsetrust.memberclicks.net/volunteer-interest-form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6B90CE70BEC4BB5C6A7B70DC75F18" ma:contentTypeVersion="15" ma:contentTypeDescription="Create a new document." ma:contentTypeScope="" ma:versionID="13952f629f19b48ad7f7a3a9bddb87dc">
  <xsd:schema xmlns:xsd="http://www.w3.org/2001/XMLSchema" xmlns:xs="http://www.w3.org/2001/XMLSchema" xmlns:p="http://schemas.microsoft.com/office/2006/metadata/properties" xmlns:ns2="483ddff2-9b2b-4368-b8cd-378ac60c41e5" xmlns:ns3="92e59a20-5218-4492-927d-8c27d1e5c951" targetNamespace="http://schemas.microsoft.com/office/2006/metadata/properties" ma:root="true" ma:fieldsID="4e037b2a329f2e059bdef15af2bb9ade" ns2:_="" ns3:_="">
    <xsd:import namespace="483ddff2-9b2b-4368-b8cd-378ac60c41e5"/>
    <xsd:import namespace="92e59a20-5218-4492-927d-8c27d1e5c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9be6f66-3e0c-428f-969d-6094a384d721}" ma:internalName="TaxCatchAll" ma:showField="CatchAllData" ma:web="483ddff2-9b2b-4368-b8cd-378ac60c4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9a20-5218-4492-927d-8c27d1e5c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82455f3-2cb7-495f-aa72-87a21e17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ddff2-9b2b-4368-b8cd-378ac60c41e5" xsi:nil="true"/>
    <lcf76f155ced4ddcb4097134ff3c332f xmlns="92e59a20-5218-4492-927d-8c27d1e5c951">
      <Terms xmlns="http://schemas.microsoft.com/office/infopath/2007/PartnerControls"/>
    </lcf76f155ced4ddcb4097134ff3c332f>
    <_dlc_DocId xmlns="483ddff2-9b2b-4368-b8cd-378ac60c41e5">AQU3VKAFUFY6-1122734786-3369</_dlc_DocId>
    <_dlc_DocIdUrl xmlns="483ddff2-9b2b-4368-b8cd-378ac60c41e5">
      <Url>https://amr.sharepoint.com/sites/amrfiles/_layouts/15/DocIdRedir.aspx?ID=AQU3VKAFUFY6-1122734786-3369</Url>
      <Description>AQU3VKAFUFY6-1122734786-3369</Description>
    </_dlc_DocIdUrl>
  </documentManagement>
</p:properties>
</file>

<file path=customXml/itemProps1.xml><?xml version="1.0" encoding="utf-8"?>
<ds:datastoreItem xmlns:ds="http://schemas.openxmlformats.org/officeDocument/2006/customXml" ds:itemID="{FBD54CDE-7405-461B-AA75-40E7075E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92e59a20-5218-4492-927d-8c27d1e5c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D67A-C1E0-4228-B31A-3FD3365B20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34BA79-CCE2-4B2D-AA1F-4F46E6FD2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344C9-CB77-441B-BE40-69E946A11793}">
  <ds:schemaRefs>
    <ds:schemaRef ds:uri="http://schemas.microsoft.com/office/2006/metadata/properties"/>
    <ds:schemaRef ds:uri="http://schemas.microsoft.com/office/infopath/2007/PartnerControls"/>
    <ds:schemaRef ds:uri="483ddff2-9b2b-4368-b8cd-378ac60c41e5"/>
    <ds:schemaRef ds:uri="92e59a20-5218-4492-927d-8c27d1e5c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Kowalczyk</dc:creator>
  <cp:keywords/>
  <dc:description/>
  <cp:lastModifiedBy>Tracy Tucker</cp:lastModifiedBy>
  <cp:revision>9</cp:revision>
  <dcterms:created xsi:type="dcterms:W3CDTF">2023-05-30T16:04:00Z</dcterms:created>
  <dcterms:modified xsi:type="dcterms:W3CDTF">2023-05-31T17:39:00Z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0x0101005E86B90CE70BEC4BB5C6A7B70DC75F18</vt:lpwstr>
  </property>
  <property fmtid="{D5CDD505-2E9C-101B-9397-08002B2CF9AE}" pid="3" name="_dlc_DocIdItemGuid">
    <vt:lpwstr>0f40ccc5-2d96-4791-9b8e-c67cb354add1</vt:lpwstr>
  </property>
  <property fmtid="{D5CDD505-2E9C-101B-9397-08002B2CF9AE}" pid="4" name="MediaServiceImageTags">
    <vt:lpwstr/>
  </property>
</Properties>
</file>